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743B">
        <w:rPr>
          <w:rFonts w:ascii="MS Shell Dlg 2" w:hAnsi="MS Shell Dlg 2" w:cs="MS Shell Dlg 2"/>
          <w:noProof/>
          <w:sz w:val="40"/>
          <w:szCs w:val="40"/>
          <w:u w:val="single"/>
        </w:rPr>
        <w:t>Ferraillage</w:t>
      </w:r>
      <w:r w:rsidR="005E7160">
        <w:rPr>
          <w:rFonts w:ascii="MS Shell Dlg 2" w:hAnsi="MS Shell Dlg 2" w:cs="MS Shell Dlg 2"/>
          <w:sz w:val="40"/>
          <w:szCs w:val="40"/>
          <w:u w:val="single"/>
        </w:rPr>
        <w:t xml:space="preserve"> d</w:t>
      </w:r>
      <w:r w:rsidR="00F060F6">
        <w:rPr>
          <w:rFonts w:ascii="MS Shell Dlg 2" w:hAnsi="MS Shell Dlg 2" w:cs="MS Shell Dlg 2"/>
          <w:sz w:val="40"/>
          <w:szCs w:val="40"/>
          <w:u w:val="single"/>
        </w:rPr>
        <w:t>u</w:t>
      </w:r>
      <w:r w:rsidR="005E7160">
        <w:rPr>
          <w:rFonts w:ascii="MS Shell Dlg 2" w:hAnsi="MS Shell Dlg 2" w:cs="MS Shell Dlg 2"/>
          <w:sz w:val="40"/>
          <w:szCs w:val="40"/>
          <w:u w:val="single"/>
        </w:rPr>
        <w:t xml:space="preserve"> pieu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2528E7">
        <w:t>Capacité Pieu EC</w:t>
      </w:r>
      <w:proofErr w:type="gramStart"/>
      <w:r w:rsidR="002528E7">
        <w:t>2</w:t>
      </w:r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356AC9" w:rsidRDefault="0028743B" w:rsidP="00356AC9">
      <w:pPr>
        <w:rPr>
          <w:noProof/>
        </w:rPr>
      </w:pPr>
      <w:r>
        <w:rPr>
          <w:noProof/>
        </w:rPr>
        <w:t xml:space="preserve">La NF P 94-262 admet une valeur de </w:t>
      </w:r>
      <w:r>
        <w:rPr>
          <w:rFonts w:cstheme="minorHAnsi"/>
          <w:noProof/>
        </w:rPr>
        <w:t>α</w:t>
      </w:r>
      <w:r>
        <w:rPr>
          <w:noProof/>
          <w:vertAlign w:val="subscript"/>
        </w:rPr>
        <w:t>cc</w:t>
      </w:r>
      <w:r>
        <w:rPr>
          <w:noProof/>
        </w:rPr>
        <w:t xml:space="preserve"> de :</w:t>
      </w:r>
    </w:p>
    <w:p w:rsidR="0028743B" w:rsidRDefault="0028743B" w:rsidP="0028743B">
      <w:pPr>
        <w:pStyle w:val="Paragraphedeliste"/>
        <w:numPr>
          <w:ilvl w:val="0"/>
          <w:numId w:val="13"/>
        </w:numPr>
      </w:pPr>
      <w:r>
        <w:t>1 si le pieu est armé sur toute sa hauteur</w:t>
      </w:r>
    </w:p>
    <w:p w:rsidR="0028743B" w:rsidRDefault="0028743B" w:rsidP="0028743B">
      <w:pPr>
        <w:pStyle w:val="Paragraphedeliste"/>
        <w:numPr>
          <w:ilvl w:val="0"/>
          <w:numId w:val="13"/>
        </w:numPr>
      </w:pPr>
      <w:r>
        <w:t>0,8 dans le cas contraire</w:t>
      </w:r>
    </w:p>
    <w:p w:rsidR="0028743B" w:rsidRDefault="0028743B" w:rsidP="0028743B">
      <w:r>
        <w:t xml:space="preserve">Ce coefficient permet de majorer ou minorer la valeur de la résistance de calcul du béton à la compression simple </w:t>
      </w:r>
      <w:bookmarkStart w:id="0" w:name="_GoBack"/>
      <w:bookmarkEnd w:id="0"/>
      <w:r>
        <w:t>suivant l’équation ci-dessous :</w:t>
      </w:r>
    </w:p>
    <w:p w:rsidR="0028743B" w:rsidRPr="0028743B" w:rsidRDefault="0028743B" w:rsidP="0028743B">
      <w:r>
        <w:rPr>
          <w:noProof/>
        </w:rPr>
        <w:drawing>
          <wp:inline distT="0" distB="0" distL="0" distR="0">
            <wp:extent cx="3774559" cy="73168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q6.4.1.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9398" cy="74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C163E6">
        <w:t>4 j</w:t>
      </w:r>
      <w:r w:rsidR="0062461C">
        <w:t>uin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CE5677D"/>
    <w:multiLevelType w:val="hybridMultilevel"/>
    <w:tmpl w:val="C9DEC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B43F1"/>
    <w:multiLevelType w:val="hybridMultilevel"/>
    <w:tmpl w:val="5428E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9"/>
  </w:num>
  <w:num w:numId="8">
    <w:abstractNumId w:val="11"/>
  </w:num>
  <w:num w:numId="9">
    <w:abstractNumId w:val="3"/>
  </w:num>
  <w:num w:numId="10">
    <w:abstractNumId w:val="7"/>
  </w:num>
  <w:num w:numId="11">
    <w:abstractNumId w:val="8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33C0C"/>
    <w:rsid w:val="00092135"/>
    <w:rsid w:val="00093CF0"/>
    <w:rsid w:val="000F205A"/>
    <w:rsid w:val="000F5E43"/>
    <w:rsid w:val="00113421"/>
    <w:rsid w:val="0016643A"/>
    <w:rsid w:val="0020662B"/>
    <w:rsid w:val="002528E7"/>
    <w:rsid w:val="00285019"/>
    <w:rsid w:val="0028743B"/>
    <w:rsid w:val="00296481"/>
    <w:rsid w:val="002A3FC4"/>
    <w:rsid w:val="002F0BE2"/>
    <w:rsid w:val="00356AC9"/>
    <w:rsid w:val="005019B6"/>
    <w:rsid w:val="005621A4"/>
    <w:rsid w:val="005A4BAF"/>
    <w:rsid w:val="005E7160"/>
    <w:rsid w:val="00606B1F"/>
    <w:rsid w:val="0062461C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AC795F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90F9F"/>
    <w:rsid w:val="00ED1818"/>
    <w:rsid w:val="00EE2A24"/>
    <w:rsid w:val="00EF1D5B"/>
    <w:rsid w:val="00F060F6"/>
    <w:rsid w:val="00F91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2B6D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17</cp:revision>
  <dcterms:created xsi:type="dcterms:W3CDTF">2020-01-02T08:36:00Z</dcterms:created>
  <dcterms:modified xsi:type="dcterms:W3CDTF">2025-05-25T14:17:00Z</dcterms:modified>
</cp:coreProperties>
</file>